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DA" w:rsidRDefault="000C5BDA" w:rsidP="000C5BDA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               ПИНЕРОВСКОГО  МУНИЦИПАЛЬНОГО ОБРАЗОВАНИЯ БАЛАШОВСКОГО МУНИЦИПАЛЬНОГО РАЙОНА</w:t>
      </w:r>
    </w:p>
    <w:p w:rsidR="000C5BDA" w:rsidRDefault="000C5BDA" w:rsidP="000C5BDA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0C5BDA" w:rsidRDefault="000C5BDA" w:rsidP="000C5BDA">
      <w:pPr>
        <w:spacing w:after="0" w:line="10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C5BDA" w:rsidRDefault="000C5BDA" w:rsidP="000C5BDA">
      <w:pPr>
        <w:spacing w:after="0" w:line="10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ПОСТАНОВЛЕНИЕ</w:t>
      </w:r>
    </w:p>
    <w:p w:rsidR="000C5BDA" w:rsidRDefault="000C5BDA" w:rsidP="000C5BDA">
      <w:pPr>
        <w:spacing w:after="0" w:line="100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0C5BDA" w:rsidRDefault="00315E96" w:rsidP="000C5BDA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C5BDA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15</w:t>
      </w:r>
      <w:r w:rsidR="000C5BDA">
        <w:rPr>
          <w:rFonts w:ascii="Times New Roman" w:hAnsi="Times New Roman"/>
          <w:bCs/>
          <w:sz w:val="28"/>
          <w:szCs w:val="28"/>
        </w:rPr>
        <w:t xml:space="preserve">  .06.2020 г.     №</w:t>
      </w:r>
      <w:r>
        <w:rPr>
          <w:rFonts w:ascii="Times New Roman" w:hAnsi="Times New Roman"/>
          <w:bCs/>
          <w:sz w:val="28"/>
          <w:szCs w:val="28"/>
        </w:rPr>
        <w:t>15</w:t>
      </w:r>
      <w:r w:rsidR="000C5BDA">
        <w:rPr>
          <w:rFonts w:ascii="Times New Roman" w:hAnsi="Times New Roman"/>
          <w:bCs/>
          <w:sz w:val="28"/>
          <w:szCs w:val="28"/>
        </w:rPr>
        <w:t xml:space="preserve">  -</w:t>
      </w:r>
      <w:proofErr w:type="spellStart"/>
      <w:r w:rsidR="000C5BDA">
        <w:rPr>
          <w:rFonts w:ascii="Times New Roman" w:hAnsi="Times New Roman"/>
          <w:bCs/>
          <w:sz w:val="28"/>
          <w:szCs w:val="28"/>
        </w:rPr>
        <w:t>п</w:t>
      </w:r>
      <w:proofErr w:type="spellEnd"/>
    </w:p>
    <w:p w:rsidR="000C5BDA" w:rsidRDefault="000C5BDA" w:rsidP="000C5BDA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C5BDA" w:rsidRDefault="000C5BDA" w:rsidP="000C5BDA">
      <w:pPr>
        <w:shd w:val="clear" w:color="auto" w:fill="FFFFFF"/>
        <w:spacing w:line="100" w:lineRule="atLeast"/>
        <w:ind w:right="4200"/>
        <w:jc w:val="both"/>
        <w:rPr>
          <w:rFonts w:ascii="Times New Roman" w:hAnsi="Times New Roman"/>
          <w:b/>
          <w:bCs/>
          <w:color w:val="292929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 внесении изменений в постановление администрации Пинеровского</w:t>
      </w:r>
      <w:r w:rsidR="00944D94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МО от 02.10.2017г. № 25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-п «</w:t>
      </w:r>
      <w:r>
        <w:rPr>
          <w:rFonts w:ascii="Times New Roman" w:hAnsi="Times New Roman"/>
          <w:b/>
          <w:bCs/>
          <w:color w:val="292929"/>
          <w:spacing w:val="-2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Пинеровского муниципального образования»</w:t>
      </w:r>
    </w:p>
    <w:p w:rsidR="000C5BDA" w:rsidRDefault="000C5BDA" w:rsidP="000C5BDA">
      <w:pPr>
        <w:shd w:val="clear" w:color="auto" w:fill="FFFFFF"/>
        <w:spacing w:before="91" w:after="0" w:line="100" w:lineRule="atLeast"/>
        <w:ind w:right="3226"/>
        <w:jc w:val="both"/>
        <w:rPr>
          <w:rFonts w:ascii="Times New Roman" w:hAnsi="Times New Roman"/>
          <w:b/>
          <w:bCs/>
          <w:color w:val="292929"/>
          <w:spacing w:val="-2"/>
          <w:sz w:val="28"/>
          <w:szCs w:val="28"/>
        </w:rPr>
      </w:pPr>
    </w:p>
    <w:p w:rsidR="000C5BDA" w:rsidRDefault="000C5BDA" w:rsidP="000C5BDA">
      <w:pPr>
        <w:shd w:val="clear" w:color="auto" w:fill="FFFFFF"/>
        <w:autoSpaceDE w:val="0"/>
        <w:spacing w:before="91" w:after="0" w:line="100" w:lineRule="atLeast"/>
        <w:ind w:right="3226"/>
        <w:rPr>
          <w:rFonts w:ascii="Times New Roman" w:hAnsi="Times New Roman"/>
        </w:rPr>
      </w:pPr>
    </w:p>
    <w:p w:rsidR="000C5BDA" w:rsidRDefault="000C5BDA" w:rsidP="000C5BDA">
      <w:pPr>
        <w:shd w:val="clear" w:color="auto" w:fill="FFFFFF"/>
        <w:spacing w:before="317" w:after="0" w:line="100" w:lineRule="atLeast"/>
        <w:ind w:left="5" w:firstLine="686"/>
        <w:jc w:val="both"/>
        <w:rPr>
          <w:rFonts w:ascii="Times New Roman" w:hAnsi="Times New Roman"/>
          <w:color w:val="292929"/>
          <w:spacing w:val="-4"/>
          <w:sz w:val="28"/>
          <w:szCs w:val="28"/>
        </w:rPr>
      </w:pPr>
      <w:r>
        <w:rPr>
          <w:rFonts w:ascii="Times New Roman" w:hAnsi="Times New Roman"/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rFonts w:ascii="Times New Roman" w:hAnsi="Times New Roman"/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hAnsi="Times New Roman"/>
          <w:color w:val="292929"/>
          <w:spacing w:val="-1"/>
          <w:sz w:val="28"/>
          <w:szCs w:val="28"/>
        </w:rPr>
        <w:t xml:space="preserve">Федерации», в соответствии с </w:t>
      </w:r>
      <w:r>
        <w:rPr>
          <w:rFonts w:ascii="Times New Roman" w:hAnsi="Times New Roman"/>
          <w:sz w:val="28"/>
          <w:szCs w:val="28"/>
        </w:rPr>
        <w:t xml:space="preserve">ст. 47.2 Бюджетного кодекса РФ, </w:t>
      </w:r>
      <w:r>
        <w:rPr>
          <w:rFonts w:ascii="Times New Roman" w:hAnsi="Times New Roman"/>
          <w:color w:val="292929"/>
          <w:sz w:val="28"/>
          <w:szCs w:val="28"/>
        </w:rPr>
        <w:t>руководствуясь Уставом Пинеровского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292929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292929"/>
          <w:spacing w:val="1"/>
          <w:sz w:val="28"/>
          <w:szCs w:val="28"/>
        </w:rPr>
        <w:t>образования, администрация Пинеровского</w:t>
      </w:r>
      <w:r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292929"/>
          <w:spacing w:val="1"/>
          <w:sz w:val="28"/>
          <w:szCs w:val="28"/>
        </w:rPr>
        <w:t>муниципального образования</w:t>
      </w:r>
    </w:p>
    <w:p w:rsidR="000C5BDA" w:rsidRDefault="000C5BDA" w:rsidP="000C5BDA">
      <w:pPr>
        <w:shd w:val="clear" w:color="auto" w:fill="FFFFFF"/>
        <w:spacing w:before="317" w:after="0" w:line="100" w:lineRule="atLeast"/>
        <w:ind w:right="24"/>
        <w:jc w:val="center"/>
        <w:rPr>
          <w:rFonts w:ascii="Times New Roman" w:hAnsi="Times New Roman"/>
          <w:color w:val="292929"/>
          <w:spacing w:val="-2"/>
          <w:sz w:val="28"/>
          <w:szCs w:val="28"/>
        </w:rPr>
      </w:pPr>
      <w:r>
        <w:rPr>
          <w:rFonts w:ascii="Times New Roman" w:hAnsi="Times New Roman"/>
          <w:color w:val="292929"/>
          <w:spacing w:val="-4"/>
          <w:sz w:val="28"/>
          <w:szCs w:val="28"/>
        </w:rPr>
        <w:t>ПОСТАНОВЛЯЕТ:</w:t>
      </w:r>
    </w:p>
    <w:p w:rsidR="000C5BDA" w:rsidRDefault="000C5BDA" w:rsidP="000C5BDA">
      <w:pPr>
        <w:shd w:val="clear" w:color="auto" w:fill="FFFFFF"/>
        <w:spacing w:line="100" w:lineRule="atLeast"/>
        <w:ind w:right="10"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292929"/>
          <w:spacing w:val="-2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п. 2 утвержденного «Порядка принятия решения о признании безнадежной</w:t>
      </w:r>
      <w:r>
        <w:rPr>
          <w:rFonts w:ascii="Times New Roman" w:hAnsi="Times New Roman"/>
          <w:b/>
          <w:bCs/>
          <w:color w:val="292929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 взысканию задолженности по платежам в  бюджет Пинеровского муниципального образования»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, дополнив подпунктами:</w:t>
      </w:r>
    </w:p>
    <w:p w:rsidR="000C5BDA" w:rsidRDefault="000C5BDA" w:rsidP="000C5BDA">
      <w:pPr>
        <w:shd w:val="clear" w:color="auto" w:fill="FFFFFF"/>
        <w:spacing w:line="100" w:lineRule="atLeast"/>
        <w:ind w:right="10"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«2.2 признания банкротом гражданина, не являющегося индивидуальным предпринимателем, в соответствии с Федеральным </w:t>
      </w:r>
      <w:hyperlink r:id="rId4" w:history="1">
        <w:r>
          <w:rPr>
            <w:rStyle w:val="a3"/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26.10.2002                     № 127-ФЗ «О несостоятельности (банкротстве)» − в части задолженности                    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C5BDA" w:rsidRDefault="000C5BDA" w:rsidP="000C5BDA">
      <w:pPr>
        <w:shd w:val="clear" w:color="auto" w:fill="FFFFFF"/>
        <w:spacing w:line="100" w:lineRule="atLeast"/>
        <w:ind w:right="10"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 применения актов об амнистии или о помиловании в отношении осужденных к наказанию в виде штрафа или принятия судом решения,                        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C5BDA" w:rsidRDefault="000C5BDA" w:rsidP="000C5BDA">
      <w:pPr>
        <w:shd w:val="clear" w:color="auto" w:fill="FFFFFF"/>
        <w:spacing w:line="100" w:lineRule="atLeast"/>
        <w:ind w:right="10" w:firstLine="710"/>
        <w:jc w:val="both"/>
        <w:rPr>
          <w:rFonts w:ascii="Times New Roman" w:hAnsi="Times New Roman"/>
          <w:color w:val="292929"/>
          <w:spacing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2.4 исключения юридического лица по решению регистрирующего органа                 из единого государственного реестра юридических лиц и </w:t>
      </w:r>
      <w:proofErr w:type="gramStart"/>
      <w:r>
        <w:rPr>
          <w:rFonts w:ascii="Times New Roman" w:hAnsi="Times New Roman"/>
          <w:bCs/>
          <w:sz w:val="28"/>
          <w:szCs w:val="28"/>
        </w:rPr>
        <w:t>наличия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документа.»</w:t>
      </w:r>
    </w:p>
    <w:p w:rsidR="000C5BDA" w:rsidRDefault="000C5BDA" w:rsidP="000C5BDA">
      <w:pPr>
        <w:shd w:val="clear" w:color="auto" w:fill="FFFFFF"/>
        <w:spacing w:line="100" w:lineRule="atLeast"/>
        <w:ind w:right="5" w:firstLine="708"/>
        <w:jc w:val="both"/>
        <w:rPr>
          <w:rFonts w:ascii="Times New Roman" w:hAnsi="Times New Roman"/>
          <w:color w:val="292929"/>
          <w:spacing w:val="1"/>
          <w:sz w:val="28"/>
          <w:szCs w:val="28"/>
        </w:rPr>
      </w:pPr>
      <w:r>
        <w:rPr>
          <w:rFonts w:ascii="Times New Roman" w:hAnsi="Times New Roman"/>
          <w:color w:val="292929"/>
          <w:spacing w:val="1"/>
          <w:sz w:val="28"/>
          <w:szCs w:val="28"/>
        </w:rPr>
        <w:t>2.Настоящее постановление вступает в силу с момента официального обнародования.</w:t>
      </w:r>
    </w:p>
    <w:p w:rsidR="000C5BDA" w:rsidRDefault="000C5BDA" w:rsidP="000C5BDA">
      <w:pPr>
        <w:shd w:val="clear" w:color="auto" w:fill="FFFFFF"/>
        <w:spacing w:line="100" w:lineRule="atLeast"/>
        <w:ind w:left="10" w:right="5" w:firstLine="698"/>
        <w:jc w:val="both"/>
        <w:rPr>
          <w:rFonts w:ascii="Times New Roman" w:hAnsi="Times New Roman"/>
          <w:b/>
          <w:color w:val="292929"/>
          <w:spacing w:val="-1"/>
          <w:sz w:val="28"/>
          <w:szCs w:val="28"/>
        </w:rPr>
      </w:pPr>
      <w:r>
        <w:rPr>
          <w:rFonts w:ascii="Times New Roman" w:hAnsi="Times New Roman"/>
          <w:color w:val="292929"/>
          <w:spacing w:val="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292929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292929"/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0C5BDA" w:rsidRDefault="000C5BDA" w:rsidP="000C5BDA">
      <w:pPr>
        <w:shd w:val="clear" w:color="auto" w:fill="FFFFFF"/>
        <w:spacing w:before="154" w:after="0" w:line="100" w:lineRule="atLeast"/>
        <w:rPr>
          <w:rFonts w:ascii="Times New Roman" w:hAnsi="Times New Roman"/>
          <w:b/>
          <w:color w:val="292929"/>
          <w:spacing w:val="-1"/>
          <w:sz w:val="28"/>
          <w:szCs w:val="28"/>
        </w:rPr>
      </w:pPr>
    </w:p>
    <w:p w:rsidR="000C5BDA" w:rsidRDefault="000C5BDA" w:rsidP="000C5BD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0C5BDA" w:rsidRDefault="000C5BDA" w:rsidP="000C5BD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0C5BDA" w:rsidRDefault="000C5BDA" w:rsidP="000C5BD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  Пинеровского</w:t>
      </w:r>
    </w:p>
    <w:p w:rsidR="000C5BDA" w:rsidRDefault="000C5BDA" w:rsidP="000C5BDA"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В.А. Копытин</w:t>
      </w:r>
    </w:p>
    <w:p w:rsidR="000C5BDA" w:rsidRDefault="000C5BDA" w:rsidP="000C5BDA"/>
    <w:p w:rsidR="002547F8" w:rsidRDefault="002547F8"/>
    <w:sectPr w:rsidR="002547F8" w:rsidSect="004E1DFB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5BDA"/>
    <w:rsid w:val="000C5BDA"/>
    <w:rsid w:val="002547F8"/>
    <w:rsid w:val="00315E96"/>
    <w:rsid w:val="004E1DFB"/>
    <w:rsid w:val="006A69A3"/>
    <w:rsid w:val="00944D94"/>
    <w:rsid w:val="00CA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D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BDA"/>
    <w:rPr>
      <w:color w:val="000080"/>
      <w:u w:val="single"/>
    </w:rPr>
  </w:style>
  <w:style w:type="paragraph" w:customStyle="1" w:styleId="1">
    <w:name w:val="Без интервала1"/>
    <w:rsid w:val="000C5BDA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29A7FF81F8427A539752A3FF9DB53EC1A9E50CCB66C20EE0B47EDC7E10000633664A13C9463F768188EFBE04G9y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2020-06-28T08:15:00Z</cp:lastPrinted>
  <dcterms:created xsi:type="dcterms:W3CDTF">2020-06-26T12:15:00Z</dcterms:created>
  <dcterms:modified xsi:type="dcterms:W3CDTF">2020-06-28T08:18:00Z</dcterms:modified>
</cp:coreProperties>
</file>